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AC" w:rsidRDefault="005934C3">
      <w:pPr>
        <w:spacing w:after="80" w:line="259" w:lineRule="auto"/>
        <w:ind w:firstLine="0"/>
        <w:jc w:val="left"/>
      </w:pPr>
      <w:r>
        <w:t xml:space="preserve"> </w:t>
      </w:r>
    </w:p>
    <w:p w:rsidR="00E82AB3" w:rsidRDefault="005934C3">
      <w:pPr>
        <w:spacing w:after="14" w:line="259" w:lineRule="auto"/>
        <w:ind w:right="1" w:firstLine="0"/>
        <w:jc w:val="center"/>
        <w:rPr>
          <w:b/>
        </w:rPr>
      </w:pPr>
      <w:r>
        <w:rPr>
          <w:b/>
        </w:rPr>
        <w:t>Объекты для проведения практических занятий</w:t>
      </w:r>
    </w:p>
    <w:p w:rsidR="004A26AC" w:rsidRDefault="005934C3">
      <w:pPr>
        <w:spacing w:after="14" w:line="259" w:lineRule="auto"/>
        <w:ind w:right="1" w:firstLine="0"/>
        <w:jc w:val="center"/>
      </w:pPr>
      <w:r>
        <w:rPr>
          <w:b/>
        </w:rPr>
        <w:t xml:space="preserve"> </w:t>
      </w:r>
    </w:p>
    <w:p w:rsidR="004A26AC" w:rsidRDefault="005934C3">
      <w:pPr>
        <w:ind w:left="-15" w:right="-13"/>
      </w:pPr>
      <w:r>
        <w:t>Для полноценного осуществления образовательной деятельности в детском саду функционируют объекты для п</w:t>
      </w:r>
      <w:r w:rsidR="00E82AB3">
        <w:t>роведения практических занятий.</w:t>
      </w:r>
    </w:p>
    <w:p w:rsidR="004A26AC" w:rsidRDefault="005934C3">
      <w:pPr>
        <w:ind w:left="-15" w:right="-13"/>
      </w:pPr>
      <w:r>
        <w:t>Данные объекты служат для создания необходимых максимально комфортных условий для развития личности и повышения качества дополнительного образования детей дошкольного возраста</w:t>
      </w:r>
      <w:r w:rsidR="00E82AB3">
        <w:t>.</w:t>
      </w:r>
      <w:r>
        <w:t xml:space="preserve"> </w:t>
      </w:r>
    </w:p>
    <w:p w:rsidR="004A26AC" w:rsidRDefault="005934C3">
      <w:pPr>
        <w:ind w:left="-15" w:right="-13"/>
      </w:pPr>
      <w:r>
        <w:t>Все объекты для проведения практических занятий с воспитанниками по освоению ими основной образовательной программы МБДОУ «</w:t>
      </w:r>
      <w:r w:rsidR="00E82AB3">
        <w:t>Светофорик</w:t>
      </w:r>
      <w:r>
        <w:t xml:space="preserve">», а также обеспечения разнообразной двигательной активности и музыкальной деятельности детей обеспечены необходимым оборудованием и инвентарём, естественной и искусственной освещенностью, воздушно-тепловым режимом в соответствии с требованиями санитарных правил и норм. </w:t>
      </w:r>
    </w:p>
    <w:p w:rsidR="00E82AB3" w:rsidRDefault="00E82AB3">
      <w:pPr>
        <w:ind w:left="-15" w:right="-13"/>
        <w:rPr>
          <w:b/>
        </w:rPr>
      </w:pPr>
      <w:r w:rsidRPr="00E82AB3">
        <w:rPr>
          <w:b/>
        </w:rPr>
        <w:t>Перечень объектов для проведения практических занятий в МБДОУ</w:t>
      </w:r>
    </w:p>
    <w:p w:rsidR="00E82AB3" w:rsidRDefault="00E82AB3">
      <w:pPr>
        <w:ind w:left="-15" w:right="-13"/>
      </w:pPr>
    </w:p>
    <w:tbl>
      <w:tblPr>
        <w:tblStyle w:val="TableGrid"/>
        <w:tblW w:w="10209" w:type="dxa"/>
        <w:tblInd w:w="0" w:type="dxa"/>
        <w:tblCellMar>
          <w:top w:w="14" w:type="dxa"/>
        </w:tblCellMar>
        <w:tblLook w:val="04A0" w:firstRow="1" w:lastRow="0" w:firstColumn="1" w:lastColumn="0" w:noHBand="0" w:noVBand="1"/>
      </w:tblPr>
      <w:tblGrid>
        <w:gridCol w:w="271"/>
        <w:gridCol w:w="229"/>
        <w:gridCol w:w="1334"/>
        <w:gridCol w:w="223"/>
        <w:gridCol w:w="124"/>
        <w:gridCol w:w="281"/>
        <w:gridCol w:w="7747"/>
      </w:tblGrid>
      <w:tr w:rsidR="004A26AC" w:rsidTr="00E82AB3">
        <w:trPr>
          <w:trHeight w:val="367"/>
        </w:trPr>
        <w:tc>
          <w:tcPr>
            <w:tcW w:w="2462" w:type="dxa"/>
            <w:gridSpan w:val="6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right="77" w:firstLine="0"/>
              <w:jc w:val="center"/>
            </w:pPr>
            <w:r>
              <w:rPr>
                <w:b/>
              </w:rPr>
              <w:t xml:space="preserve">Назначение </w:t>
            </w:r>
          </w:p>
        </w:tc>
        <w:tc>
          <w:tcPr>
            <w:tcW w:w="774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right="79" w:firstLine="0"/>
              <w:jc w:val="center"/>
            </w:pPr>
            <w:r>
              <w:rPr>
                <w:b/>
              </w:rPr>
              <w:t xml:space="preserve">Функциональное использование </w:t>
            </w:r>
          </w:p>
        </w:tc>
      </w:tr>
      <w:tr w:rsidR="004A26AC" w:rsidTr="00E82AB3">
        <w:trPr>
          <w:trHeight w:val="4536"/>
        </w:trPr>
        <w:tc>
          <w:tcPr>
            <w:tcW w:w="2462" w:type="dxa"/>
            <w:gridSpan w:val="6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77" w:lineRule="auto"/>
              <w:ind w:firstLine="0"/>
              <w:jc w:val="center"/>
            </w:pPr>
            <w:r>
              <w:t xml:space="preserve">В детском саду </w:t>
            </w:r>
            <w:hyperlink r:id="rId4">
              <w:r>
                <w:t>функционируют</w:t>
              </w:r>
            </w:hyperlink>
            <w:hyperlink r:id="rId5">
              <w:r>
                <w:t xml:space="preserve"> </w:t>
              </w:r>
            </w:hyperlink>
          </w:p>
          <w:p w:rsidR="004A26AC" w:rsidRDefault="005934C3">
            <w:pPr>
              <w:spacing w:after="0" w:line="259" w:lineRule="auto"/>
              <w:ind w:left="63" w:firstLine="0"/>
              <w:jc w:val="center"/>
            </w:pPr>
            <w:r>
              <w:t xml:space="preserve">- 6 групп </w:t>
            </w:r>
          </w:p>
        </w:tc>
        <w:tc>
          <w:tcPr>
            <w:tcW w:w="7747" w:type="dxa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E82AB3" w:rsidRDefault="005934C3" w:rsidP="00E82AB3">
            <w:pPr>
              <w:spacing w:after="0" w:line="277" w:lineRule="auto"/>
              <w:ind w:left="211" w:right="79" w:firstLine="0"/>
            </w:pPr>
            <w:r>
              <w:t>Группы оснащены необходимым современным и разнообразным игровым оборудованием, дидактическим и демонстрационным материалом, аудиовизуальными средствами. Предметно - пространственная организация групповых помещений служит интересам и потребностям детей, а ее элементы развитию каждого ребенка. Обеспечен свободный доступ к играм, игрушкам, материалам, имеются полифункциональные иг</w:t>
            </w:r>
            <w:r w:rsidR="00E82AB3">
              <w:t>рушки, неоформленный материал («заместители»</w:t>
            </w:r>
            <w:r>
              <w:t>), мягкие модули, используется мягкая мебель и т.д.</w:t>
            </w:r>
            <w:r w:rsidR="00E82AB3">
              <w:t xml:space="preserve"> </w:t>
            </w:r>
            <w:proofErr w:type="gramStart"/>
            <w:r w:rsidR="00E82AB3">
              <w:t>В</w:t>
            </w:r>
            <w:proofErr w:type="gramEnd"/>
            <w:r w:rsidR="00E82AB3">
              <w:t xml:space="preserve"> группах </w:t>
            </w:r>
            <w:r w:rsidR="00E82AB3">
              <w:t xml:space="preserve">организованы специальные зоны для различных видов коллективной и индивидуальной деятельности детей; в том числе уголки уединения. </w:t>
            </w:r>
          </w:p>
          <w:p w:rsidR="004A26AC" w:rsidRDefault="005934C3" w:rsidP="00E82AB3">
            <w:pPr>
              <w:spacing w:after="0" w:line="277" w:lineRule="auto"/>
              <w:ind w:left="211" w:right="79" w:firstLine="0"/>
            </w:pPr>
            <w:r>
              <w:t xml:space="preserve"> Разнообразное оборудование в группах позволяет ребенку заниматься заинтересовавшей его деятельностью. </w:t>
            </w:r>
          </w:p>
        </w:tc>
      </w:tr>
      <w:tr w:rsidR="004A26AC" w:rsidTr="00E82AB3">
        <w:trPr>
          <w:trHeight w:val="3552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22" w:line="259" w:lineRule="auto"/>
              <w:ind w:left="195" w:firstLine="0"/>
              <w:jc w:val="left"/>
            </w:pPr>
            <w:r>
              <w:rPr>
                <w:b/>
              </w:rPr>
              <w:lastRenderedPageBreak/>
              <w:t xml:space="preserve">Музыкальный </w:t>
            </w:r>
          </w:p>
          <w:p w:rsidR="004A26AC" w:rsidRDefault="005934C3">
            <w:pPr>
              <w:spacing w:after="0" w:line="259" w:lineRule="auto"/>
              <w:ind w:left="148" w:firstLine="0"/>
              <w:jc w:val="center"/>
            </w:pPr>
            <w:r>
              <w:rPr>
                <w:b/>
              </w:rPr>
              <w:t xml:space="preserve">зал 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76" w:lineRule="auto"/>
              <w:ind w:left="166" w:right="161" w:firstLine="0"/>
            </w:pPr>
            <w:r>
              <w:t xml:space="preserve">Музыкальный зал предназначен для организации образовательной деятельности с группами детей всех возрастов и индивидуальной работы, проведения праздников, развлечений, постановки спектаклей, в том числе с участием родителей (законных представителей) воспитанников, а также для    проведения общественных мероприятий дошкольного учреждения, семинаров, презентаций; </w:t>
            </w:r>
          </w:p>
          <w:p w:rsidR="004A26AC" w:rsidRDefault="005934C3">
            <w:pPr>
              <w:spacing w:after="0" w:line="259" w:lineRule="auto"/>
              <w:ind w:left="166" w:right="161" w:firstLine="0"/>
            </w:pPr>
            <w:r>
              <w:t xml:space="preserve">Музыкальный зал отвечает гигиеническим требованиям, оснащен необходимым оборудованием, обеспечен запасным выходом и одним огнетушителем, что соответствует требованиям пожарной безопасности. </w:t>
            </w:r>
          </w:p>
        </w:tc>
      </w:tr>
      <w:tr w:rsidR="004A26AC" w:rsidTr="00E82AB3">
        <w:trPr>
          <w:trHeight w:val="1057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42" w:firstLine="0"/>
              <w:jc w:val="center"/>
            </w:pPr>
            <w:r>
              <w:rPr>
                <w:b/>
              </w:rPr>
              <w:t xml:space="preserve">Физкультурный зал 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166" w:firstLine="0"/>
            </w:pPr>
            <w:r>
              <w:t xml:space="preserve">Физкультурный зал детского сада предназначен для проведения физкультурных занятий, физкультурных праздников и досугов. </w:t>
            </w:r>
          </w:p>
        </w:tc>
      </w:tr>
      <w:tr w:rsidR="004A26AC" w:rsidTr="00E82AB3">
        <w:trPr>
          <w:trHeight w:val="2909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Кабинет учителя-логопеда 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 w:rsidP="00B306A1">
            <w:pPr>
              <w:spacing w:line="275" w:lineRule="auto"/>
              <w:ind w:left="166" w:right="162" w:firstLine="0"/>
            </w:pPr>
            <w:r>
              <w:t xml:space="preserve">Помещение предназначено для индивидуальной работы учителя-логопеда с детьми по оказанию необходимой коррекционной помощи по преодолению речевых нарушений у детей. Консультативной работы с родителями (законными представителями) и педагогами. </w:t>
            </w:r>
          </w:p>
          <w:p w:rsidR="004A26AC" w:rsidRDefault="005934C3" w:rsidP="00B306A1">
            <w:pPr>
              <w:spacing w:after="1" w:line="277" w:lineRule="auto"/>
              <w:ind w:left="166" w:right="165" w:firstLine="0"/>
            </w:pPr>
            <w:r>
              <w:t xml:space="preserve">Проведения диагностического обследования речевого развития детей дошкольного возраста. </w:t>
            </w:r>
          </w:p>
          <w:p w:rsidR="004A26AC" w:rsidRDefault="005934C3">
            <w:pPr>
              <w:spacing w:after="0" w:line="259" w:lineRule="auto"/>
              <w:ind w:left="166" w:firstLine="0"/>
            </w:pPr>
            <w:r>
              <w:t xml:space="preserve">Проведения подгрупповых и индивидуальных занятий с детьми. </w:t>
            </w:r>
          </w:p>
        </w:tc>
      </w:tr>
      <w:tr w:rsidR="00E82AB3" w:rsidTr="00B306A1">
        <w:trPr>
          <w:trHeight w:val="1568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E82AB3" w:rsidRDefault="00E82AB3">
            <w:pPr>
              <w:spacing w:after="0" w:line="259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Сенсорная комната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B306A1" w:rsidRDefault="00B306A1" w:rsidP="00B306A1">
            <w:pPr>
              <w:spacing w:line="275" w:lineRule="auto"/>
              <w:ind w:right="162" w:firstLine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 П</w:t>
            </w:r>
            <w:r>
              <w:rPr>
                <w:shd w:val="clear" w:color="auto" w:fill="FFFFFF"/>
              </w:rPr>
              <w:t xml:space="preserve">омещение оснащено необходимым оборудованием и </w:t>
            </w:r>
            <w:r>
              <w:rPr>
                <w:shd w:val="clear" w:color="auto" w:fill="FFFFFF"/>
              </w:rPr>
              <w:t xml:space="preserve">  </w:t>
            </w:r>
          </w:p>
          <w:p w:rsidR="00B306A1" w:rsidRDefault="00B306A1" w:rsidP="00B306A1">
            <w:pPr>
              <w:spacing w:line="275" w:lineRule="auto"/>
              <w:ind w:right="162" w:firstLine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>методическими пособ</w:t>
            </w:r>
            <w:r>
              <w:rPr>
                <w:shd w:val="clear" w:color="auto" w:fill="FFFFFF"/>
              </w:rPr>
              <w:t>и</w:t>
            </w:r>
            <w:r>
              <w:rPr>
                <w:shd w:val="clear" w:color="auto" w:fill="FFFFFF"/>
              </w:rPr>
              <w:t xml:space="preserve">ями для проведения коррекционных и </w:t>
            </w:r>
            <w:r>
              <w:rPr>
                <w:shd w:val="clear" w:color="auto" w:fill="FFFFFF"/>
              </w:rPr>
              <w:t xml:space="preserve"> </w:t>
            </w:r>
          </w:p>
          <w:p w:rsidR="00B306A1" w:rsidRDefault="00B306A1" w:rsidP="00B306A1">
            <w:pPr>
              <w:spacing w:line="275" w:lineRule="auto"/>
              <w:ind w:right="162" w:firstLine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 xml:space="preserve">развивающих занятий с детьми, взаимодействия с педагогами и </w:t>
            </w:r>
            <w:r>
              <w:rPr>
                <w:shd w:val="clear" w:color="auto" w:fill="FFFFFF"/>
              </w:rPr>
              <w:t xml:space="preserve"> </w:t>
            </w:r>
          </w:p>
          <w:p w:rsidR="00E82AB3" w:rsidRDefault="00B306A1" w:rsidP="00B306A1">
            <w:pPr>
              <w:spacing w:line="275" w:lineRule="auto"/>
              <w:ind w:right="162" w:firstLine="0"/>
            </w:pPr>
            <w:r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>роди</w:t>
            </w:r>
            <w:bookmarkStart w:id="0" w:name="_GoBack"/>
            <w:bookmarkEnd w:id="0"/>
            <w:r>
              <w:rPr>
                <w:shd w:val="clear" w:color="auto" w:fill="FFFFFF"/>
              </w:rPr>
              <w:t>телями обучающихся</w:t>
            </w:r>
          </w:p>
        </w:tc>
      </w:tr>
      <w:tr w:rsidR="004A26AC">
        <w:trPr>
          <w:trHeight w:val="656"/>
        </w:trPr>
        <w:tc>
          <w:tcPr>
            <w:tcW w:w="10209" w:type="dxa"/>
            <w:gridSpan w:val="7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1755" w:right="1754" w:firstLine="0"/>
              <w:jc w:val="center"/>
            </w:pPr>
            <w:r>
              <w:rPr>
                <w:b/>
                <w:i/>
              </w:rPr>
              <w:t xml:space="preserve">Перечень объектов для проведения практических занятий на территории детского сада </w:t>
            </w:r>
          </w:p>
        </w:tc>
      </w:tr>
      <w:tr w:rsidR="004A26AC" w:rsidTr="00E82AB3">
        <w:trPr>
          <w:trHeight w:val="322"/>
        </w:trPr>
        <w:tc>
          <w:tcPr>
            <w:tcW w:w="271" w:type="dxa"/>
            <w:vMerge w:val="restart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786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DF8"/>
          </w:tcPr>
          <w:p w:rsidR="004A26AC" w:rsidRDefault="005934C3">
            <w:pPr>
              <w:spacing w:after="0" w:line="259" w:lineRule="auto"/>
              <w:ind w:firstLine="0"/>
            </w:pPr>
            <w:r>
              <w:rPr>
                <w:b/>
              </w:rPr>
              <w:t>Прогулочные</w:t>
            </w:r>
          </w:p>
        </w:tc>
        <w:tc>
          <w:tcPr>
            <w:tcW w:w="12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8028" w:type="dxa"/>
            <w:gridSpan w:val="2"/>
            <w:vMerge w:val="restart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166" w:right="161" w:firstLine="0"/>
            </w:pPr>
            <w:r>
              <w:t xml:space="preserve">Прогулочные площадки предназначены для организация двигательной деятельности, познавательно - исследовательской деятельности, экспериментирования, развития движений в самостоятельной деятельности, индивидуальной работы. </w:t>
            </w:r>
          </w:p>
        </w:tc>
      </w:tr>
      <w:tr w:rsidR="004A26AC" w:rsidTr="00E82AB3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7" w:space="0" w:color="000000"/>
              <w:bottom w:val="nil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22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DF8"/>
          </w:tcPr>
          <w:p w:rsidR="004A26AC" w:rsidRDefault="005934C3">
            <w:pPr>
              <w:spacing w:after="0" w:line="259" w:lineRule="auto"/>
              <w:ind w:right="-3" w:firstLine="0"/>
            </w:pPr>
            <w:r>
              <w:rPr>
                <w:b/>
              </w:rPr>
              <w:t>площадки</w:t>
            </w:r>
          </w:p>
        </w:tc>
        <w:tc>
          <w:tcPr>
            <w:tcW w:w="2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A26AC" w:rsidRDefault="005934C3">
            <w:pPr>
              <w:spacing w:after="0" w:line="259" w:lineRule="auto"/>
              <w:ind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17" w:space="0" w:color="000000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17" w:space="0" w:color="000000"/>
              <w:bottom w:val="nil"/>
              <w:right w:val="single" w:sz="17" w:space="0" w:color="000000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</w:tr>
      <w:tr w:rsidR="004A26AC" w:rsidTr="00E82AB3">
        <w:trPr>
          <w:trHeight w:val="648"/>
        </w:trPr>
        <w:tc>
          <w:tcPr>
            <w:tcW w:w="0" w:type="auto"/>
            <w:vMerge/>
            <w:tcBorders>
              <w:top w:val="nil"/>
              <w:left w:val="single" w:sz="17" w:space="0" w:color="000000"/>
              <w:bottom w:val="single" w:sz="4" w:space="0" w:color="000000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17" w:space="0" w:color="000000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4A26AC">
            <w:pPr>
              <w:spacing w:after="160" w:line="259" w:lineRule="auto"/>
              <w:ind w:firstLine="0"/>
              <w:jc w:val="left"/>
            </w:pPr>
          </w:p>
        </w:tc>
      </w:tr>
      <w:tr w:rsidR="004A26AC" w:rsidTr="00E82AB3">
        <w:trPr>
          <w:trHeight w:val="1298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Спортивная площадка 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166" w:right="161" w:firstLine="0"/>
            </w:pPr>
            <w:r>
              <w:t xml:space="preserve">Проведение утренней гимнастики, физкультурных занятий на воздухе, праздников, индивидуальной работы с детьми по физическому воспитанию, проведение подвижных и спортивных игр, соревнований. </w:t>
            </w:r>
          </w:p>
        </w:tc>
      </w:tr>
      <w:tr w:rsidR="004A26AC" w:rsidTr="00E82AB3">
        <w:trPr>
          <w:trHeight w:val="653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Площадка по ПДД 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166" w:firstLine="0"/>
              <w:jc w:val="left"/>
            </w:pPr>
            <w:r>
              <w:t xml:space="preserve">Практические занятия по правилам дорожного движения. </w:t>
            </w:r>
          </w:p>
        </w:tc>
      </w:tr>
      <w:tr w:rsidR="004A26AC" w:rsidTr="00E82AB3">
        <w:trPr>
          <w:trHeight w:val="977"/>
        </w:trPr>
        <w:tc>
          <w:tcPr>
            <w:tcW w:w="2181" w:type="dxa"/>
            <w:gridSpan w:val="5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lastRenderedPageBreak/>
              <w:t xml:space="preserve">Огород </w:t>
            </w:r>
          </w:p>
        </w:tc>
        <w:tc>
          <w:tcPr>
            <w:tcW w:w="8028" w:type="dxa"/>
            <w:gridSpan w:val="2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4A26AC" w:rsidRDefault="005934C3">
            <w:pPr>
              <w:spacing w:after="0" w:line="259" w:lineRule="auto"/>
              <w:ind w:left="166" w:right="162" w:firstLine="0"/>
            </w:pPr>
            <w:r>
              <w:t xml:space="preserve">Предназначен для опытно исследовательской деятельности, по ознакомлению с окружающей средой, миром природы, трудовой деятельностью. </w:t>
            </w:r>
          </w:p>
        </w:tc>
      </w:tr>
    </w:tbl>
    <w:p w:rsidR="004A26AC" w:rsidRDefault="005934C3">
      <w:pPr>
        <w:spacing w:after="21" w:line="259" w:lineRule="auto"/>
        <w:ind w:firstLine="0"/>
      </w:pPr>
      <w:r>
        <w:rPr>
          <w:b/>
          <w:i/>
        </w:rPr>
        <w:t xml:space="preserve"> </w:t>
      </w:r>
    </w:p>
    <w:p w:rsidR="004A26AC" w:rsidRDefault="005934C3">
      <w:pPr>
        <w:spacing w:after="0" w:line="259" w:lineRule="auto"/>
        <w:ind w:firstLine="0"/>
      </w:pPr>
      <w:r>
        <w:rPr>
          <w:b/>
          <w:i/>
        </w:rPr>
        <w:t xml:space="preserve"> </w:t>
      </w:r>
    </w:p>
    <w:sectPr w:rsidR="004A26AC" w:rsidSect="00E82AB3">
      <w:pgSz w:w="11911" w:h="16841"/>
      <w:pgMar w:top="709" w:right="564" w:bottom="1276" w:left="11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AC"/>
    <w:rsid w:val="004A26AC"/>
    <w:rsid w:val="005934C3"/>
    <w:rsid w:val="005B1435"/>
    <w:rsid w:val="00B306A1"/>
    <w:rsid w:val="00BE141A"/>
    <w:rsid w:val="00E8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472938-C398-4AD7-B441-1FF784BD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" w:line="312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86dou-49nv.caduk.ru/p68aa1.html" TargetMode="External"/><Relationship Id="rId4" Type="http://schemas.openxmlformats.org/officeDocument/2006/relationships/hyperlink" Target="http://86dou-49nv.caduk.ru/p68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user2</cp:lastModifiedBy>
  <cp:revision>6</cp:revision>
  <dcterms:created xsi:type="dcterms:W3CDTF">2022-04-06T12:31:00Z</dcterms:created>
  <dcterms:modified xsi:type="dcterms:W3CDTF">2022-04-06T12:50:00Z</dcterms:modified>
</cp:coreProperties>
</file>